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08" w:rsidRPr="00F23508" w:rsidRDefault="00F23508" w:rsidP="00F23508">
      <w:pPr>
        <w:framePr w:w="10801" w:h="7546" w:hRule="exact" w:wrap="none" w:vAnchor="page" w:hAnchor="page" w:x="496" w:y="7321"/>
        <w:ind w:left="200"/>
        <w:jc w:val="center"/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</w:pPr>
      <w:r w:rsidRPr="00F23508"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  <w:t>Муниципальное автономное  общеобразовательное учреждение «Сервинская основная общеобразовательная школа»</w:t>
      </w:r>
    </w:p>
    <w:p w:rsidR="00F23508" w:rsidRPr="00F23508" w:rsidRDefault="00F23508" w:rsidP="00F23508">
      <w:pPr>
        <w:framePr w:w="10801" w:h="7546" w:hRule="exact" w:wrap="none" w:vAnchor="page" w:hAnchor="page" w:x="496" w:y="7321"/>
        <w:spacing w:line="274" w:lineRule="exact"/>
        <w:ind w:right="20"/>
        <w:jc w:val="center"/>
        <w:rPr>
          <w:rStyle w:val="21"/>
          <w:rFonts w:ascii="Times New Roman" w:hAnsi="Times New Roman" w:cs="Times New Roman"/>
          <w:sz w:val="28"/>
          <w:szCs w:val="28"/>
        </w:rPr>
      </w:pPr>
      <w:r w:rsidRPr="00F23508">
        <w:rPr>
          <w:rStyle w:val="21"/>
          <w:rFonts w:ascii="Times New Roman" w:hAnsi="Times New Roman" w:cs="Times New Roman"/>
          <w:sz w:val="28"/>
          <w:szCs w:val="28"/>
        </w:rPr>
        <w:t>филиал «Начальная общеобразовательная школ</w:t>
      </w:r>
      <w:proofErr w:type="gramStart"/>
      <w:r w:rsidRPr="00F23508">
        <w:rPr>
          <w:rStyle w:val="21"/>
          <w:rFonts w:ascii="Times New Roman" w:hAnsi="Times New Roman" w:cs="Times New Roman"/>
          <w:sz w:val="28"/>
          <w:szCs w:val="28"/>
        </w:rPr>
        <w:t>а-</w:t>
      </w:r>
      <w:proofErr w:type="gramEnd"/>
      <w:r w:rsidRPr="00F23508">
        <w:rPr>
          <w:rStyle w:val="21"/>
          <w:rFonts w:ascii="Times New Roman" w:hAnsi="Times New Roman" w:cs="Times New Roman"/>
          <w:sz w:val="28"/>
          <w:szCs w:val="28"/>
        </w:rPr>
        <w:t xml:space="preserve"> Учительский дом в</w:t>
      </w:r>
    </w:p>
    <w:p w:rsidR="00F23508" w:rsidRPr="00F23508" w:rsidRDefault="00F23508" w:rsidP="00F23508">
      <w:pPr>
        <w:framePr w:w="10801" w:h="7546" w:hRule="exact" w:wrap="none" w:vAnchor="page" w:hAnchor="page" w:x="496" w:y="7321"/>
        <w:spacing w:line="274" w:lineRule="exact"/>
        <w:ind w:right="20"/>
        <w:jc w:val="center"/>
        <w:rPr>
          <w:rStyle w:val="21"/>
          <w:rFonts w:ascii="Times New Roman" w:hAnsi="Times New Roman" w:cs="Times New Roman"/>
          <w:sz w:val="28"/>
          <w:szCs w:val="28"/>
        </w:rPr>
      </w:pPr>
      <w:r w:rsidRPr="00F23508">
        <w:rPr>
          <w:rStyle w:val="21"/>
          <w:rFonts w:ascii="Times New Roman" w:hAnsi="Times New Roman" w:cs="Times New Roman"/>
          <w:sz w:val="28"/>
          <w:szCs w:val="28"/>
        </w:rPr>
        <w:t>д. Тарова»</w:t>
      </w:r>
    </w:p>
    <w:p w:rsidR="00F23508" w:rsidRPr="00F23508" w:rsidRDefault="00F23508" w:rsidP="00F23508">
      <w:pPr>
        <w:framePr w:w="10801" w:h="7546" w:hRule="exact" w:wrap="none" w:vAnchor="page" w:hAnchor="page" w:x="496" w:y="7321"/>
        <w:spacing w:line="274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F23508" w:rsidRPr="00F23508" w:rsidRDefault="00F23508" w:rsidP="00F23508">
      <w:pPr>
        <w:framePr w:w="10801" w:h="7546" w:hRule="exact" w:wrap="none" w:vAnchor="page" w:hAnchor="page" w:x="496" w:y="7321"/>
        <w:ind w:left="200"/>
        <w:rPr>
          <w:rFonts w:ascii="Times New Roman" w:hAnsi="Times New Roman" w:cs="Times New Roman"/>
          <w:sz w:val="28"/>
          <w:szCs w:val="28"/>
        </w:rPr>
      </w:pPr>
    </w:p>
    <w:p w:rsidR="00F23508" w:rsidRPr="00F23508" w:rsidRDefault="00F23508" w:rsidP="00F23508">
      <w:pPr>
        <w:framePr w:w="10801" w:h="7546" w:hRule="exact" w:wrap="none" w:vAnchor="page" w:hAnchor="page" w:x="496" w:y="7321"/>
        <w:spacing w:after="0"/>
        <w:ind w:left="4400"/>
        <w:rPr>
          <w:rFonts w:ascii="Times New Roman" w:hAnsi="Times New Roman" w:cs="Times New Roman"/>
          <w:sz w:val="28"/>
          <w:szCs w:val="28"/>
        </w:rPr>
      </w:pPr>
      <w:r w:rsidRPr="00F23508"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  <w:t>Положение</w:t>
      </w:r>
    </w:p>
    <w:p w:rsidR="00F23508" w:rsidRPr="00F23508" w:rsidRDefault="00F23508" w:rsidP="00F23508">
      <w:pPr>
        <w:framePr w:w="10801" w:h="7546" w:hRule="exact" w:wrap="none" w:vAnchor="page" w:hAnchor="page" w:x="496" w:y="7321"/>
        <w:spacing w:line="274" w:lineRule="exact"/>
        <w:ind w:right="20"/>
        <w:jc w:val="center"/>
        <w:rPr>
          <w:rFonts w:ascii="Times New Roman" w:eastAsia="Arial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F23508"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  <w:t>о порядке оформления возникновения, приостановления и прекращения отношений между МАОУ  «Сервинская ООШ»</w:t>
      </w:r>
      <w:r w:rsidRPr="00F23508">
        <w:rPr>
          <w:rStyle w:val="21"/>
          <w:rFonts w:ascii="Times New Roman" w:hAnsi="Times New Roman" w:cs="Times New Roman"/>
          <w:sz w:val="28"/>
          <w:szCs w:val="28"/>
        </w:rPr>
        <w:t xml:space="preserve"> филиал «Начальная общеобразовательная школ</w:t>
      </w:r>
      <w:proofErr w:type="gramStart"/>
      <w:r w:rsidRPr="00F23508">
        <w:rPr>
          <w:rStyle w:val="21"/>
          <w:rFonts w:ascii="Times New Roman" w:hAnsi="Times New Roman" w:cs="Times New Roman"/>
          <w:sz w:val="28"/>
          <w:szCs w:val="28"/>
        </w:rPr>
        <w:t>а-</w:t>
      </w:r>
      <w:proofErr w:type="gramEnd"/>
      <w:r w:rsidRPr="00F23508">
        <w:rPr>
          <w:rStyle w:val="21"/>
          <w:rFonts w:ascii="Times New Roman" w:hAnsi="Times New Roman" w:cs="Times New Roman"/>
          <w:sz w:val="28"/>
          <w:szCs w:val="28"/>
        </w:rPr>
        <w:t xml:space="preserve"> Учительский дом в  д. Тарова»</w:t>
      </w:r>
      <w:r w:rsidR="00FE33AC">
        <w:rPr>
          <w:rStyle w:val="21"/>
          <w:rFonts w:ascii="Times New Roman" w:hAnsi="Times New Roman" w:cs="Times New Roman"/>
          <w:sz w:val="28"/>
          <w:szCs w:val="28"/>
        </w:rPr>
        <w:t xml:space="preserve"> </w:t>
      </w:r>
      <w:r w:rsidRPr="00F23508"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  <w:t xml:space="preserve"> родителями (законными представителями) несовершеннолетних</w:t>
      </w:r>
      <w:r w:rsidRPr="00F23508">
        <w:rPr>
          <w:rFonts w:ascii="Times New Roman" w:hAnsi="Times New Roman" w:cs="Times New Roman"/>
          <w:sz w:val="28"/>
          <w:szCs w:val="28"/>
        </w:rPr>
        <w:t xml:space="preserve"> </w:t>
      </w:r>
      <w:r w:rsidRPr="00F23508">
        <w:rPr>
          <w:rStyle w:val="20"/>
          <w:rFonts w:ascii="Times New Roman" w:hAnsi="Times New Roman" w:cs="Times New Roman"/>
          <w:b w:val="0"/>
          <w:bCs w:val="0"/>
          <w:sz w:val="28"/>
          <w:szCs w:val="28"/>
        </w:rPr>
        <w:t>обучающихся.</w:t>
      </w:r>
    </w:p>
    <w:p w:rsidR="00F23508" w:rsidRPr="002E6A4C" w:rsidRDefault="00F23508" w:rsidP="00F23508">
      <w:pPr>
        <w:framePr w:wrap="none" w:vAnchor="page" w:hAnchor="page" w:x="1155" w:y="15427"/>
        <w:spacing w:line="220" w:lineRule="exact"/>
        <w:ind w:left="4400"/>
        <w:rPr>
          <w:rFonts w:ascii="Times New Roman" w:hAnsi="Times New Roman" w:cs="Times New Roman"/>
        </w:rPr>
      </w:pPr>
      <w:bookmarkStart w:id="0" w:name="bookmark0"/>
      <w:r w:rsidRPr="002E6A4C">
        <w:rPr>
          <w:rStyle w:val="11"/>
          <w:rFonts w:ascii="Times New Roman" w:hAnsi="Times New Roman" w:cs="Times New Roman"/>
        </w:rPr>
        <w:t>201</w:t>
      </w:r>
      <w:bookmarkEnd w:id="0"/>
      <w:r w:rsidR="00FE33AC">
        <w:rPr>
          <w:rStyle w:val="11"/>
          <w:rFonts w:ascii="Times New Roman" w:hAnsi="Times New Roman" w:cs="Times New Roman"/>
        </w:rPr>
        <w:t>4</w:t>
      </w:r>
    </w:p>
    <w:tbl>
      <w:tblPr>
        <w:tblStyle w:val="a5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E33AC" w:rsidRPr="00FE33AC" w:rsidTr="00FE33AC">
        <w:trPr>
          <w:trHeight w:val="2977"/>
        </w:trPr>
        <w:tc>
          <w:tcPr>
            <w:tcW w:w="4785" w:type="dxa"/>
            <w:shd w:val="clear" w:color="auto" w:fill="FFFFFF" w:themeFill="background1"/>
          </w:tcPr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>ПРИНЯТО:</w:t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</w:p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>на заседании</w:t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  <w:r w:rsidRPr="00FE33AC">
              <w:rPr>
                <w:rFonts w:ascii="Times New Roman" w:hAnsi="Times New Roman"/>
                <w:i/>
              </w:rPr>
              <w:tab/>
            </w:r>
          </w:p>
          <w:p w:rsidR="00FE33AC" w:rsidRPr="00FE33AC" w:rsidRDefault="00FE33AC" w:rsidP="00371FB3">
            <w:pPr>
              <w:pStyle w:val="a4"/>
              <w:jc w:val="both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>Педагогического Совета Школы</w:t>
            </w:r>
            <w:r w:rsidRPr="00FE33AC">
              <w:rPr>
                <w:rFonts w:ascii="Times New Roman" w:hAnsi="Times New Roman"/>
                <w:i/>
              </w:rPr>
              <w:tab/>
              <w:t xml:space="preserve">                                                                                                                                                 </w:t>
            </w:r>
          </w:p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>УТВЕРЖДЕН:</w:t>
            </w:r>
          </w:p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 xml:space="preserve">  приказом  </w:t>
            </w:r>
            <w:proofErr w:type="gramStart"/>
            <w:r w:rsidRPr="00FE33AC">
              <w:rPr>
                <w:rFonts w:ascii="Times New Roman" w:hAnsi="Times New Roman"/>
                <w:i/>
              </w:rPr>
              <w:t>заведующей  филиала</w:t>
            </w:r>
            <w:proofErr w:type="gramEnd"/>
            <w:r w:rsidRPr="00FE33AC">
              <w:rPr>
                <w:rFonts w:ascii="Times New Roman" w:hAnsi="Times New Roman"/>
                <w:i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FE33AC" w:rsidRPr="00FE33AC" w:rsidRDefault="00FE33AC" w:rsidP="00371FB3">
            <w:pPr>
              <w:pStyle w:val="a4"/>
              <w:rPr>
                <w:rFonts w:ascii="Times New Roman" w:hAnsi="Times New Roman"/>
                <w:i/>
              </w:rPr>
            </w:pPr>
            <w:r w:rsidRPr="00FE33AC">
              <w:rPr>
                <w:rFonts w:ascii="Times New Roman" w:hAnsi="Times New Roman"/>
                <w:i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F23508" w:rsidRDefault="00F23508" w:rsidP="00F23508">
      <w:pPr>
        <w:rPr>
          <w:sz w:val="2"/>
          <w:szCs w:val="2"/>
        </w:rPr>
        <w:sectPr w:rsidR="00F23508" w:rsidSect="00FE33AC">
          <w:pgSz w:w="11909" w:h="16838"/>
          <w:pgMar w:top="567" w:right="0" w:bottom="0" w:left="0" w:header="0" w:footer="3" w:gutter="0"/>
          <w:cols w:space="720"/>
          <w:noEndnote/>
          <w:docGrid w:linePitch="360"/>
        </w:sectPr>
      </w:pP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1"/>
        </w:numPr>
        <w:shd w:val="clear" w:color="auto" w:fill="auto"/>
        <w:tabs>
          <w:tab w:val="left" w:pos="962"/>
        </w:tabs>
        <w:spacing w:line="274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lastRenderedPageBreak/>
        <w:t>Общие положения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1"/>
          <w:numId w:val="1"/>
        </w:numPr>
        <w:shd w:val="clear" w:color="auto" w:fill="auto"/>
        <w:tabs>
          <w:tab w:val="left" w:pos="1231"/>
        </w:tabs>
        <w:spacing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Настоящее положение разработано в соответствии с документами: - Федеральный закон от 29 декабря 2012 года № 273-Ф3 «Об образовании в Российской Федерации»;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2"/>
        </w:numPr>
        <w:shd w:val="clear" w:color="auto" w:fill="auto"/>
        <w:tabs>
          <w:tab w:val="left" w:pos="164"/>
        </w:tabs>
        <w:spacing w:line="274" w:lineRule="exact"/>
        <w:ind w:left="2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Федеральным Законом «Об основных гарантиях прав ребёнка в Российской Федерации» </w:t>
      </w:r>
      <w:r w:rsidRPr="00F23508">
        <w:rPr>
          <w:rStyle w:val="3"/>
          <w:rFonts w:ascii="Times New Roman" w:hAnsi="Times New Roman" w:cs="Times New Roman"/>
          <w:sz w:val="22"/>
          <w:szCs w:val="22"/>
        </w:rPr>
        <w:t xml:space="preserve">от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24.07.1998г. № 124-ФЗ (с изменениями от 20.07.2000 г. № ЮЗ-ФЗ);</w:t>
      </w:r>
    </w:p>
    <w:p w:rsidR="00F23508" w:rsidRPr="00F23508" w:rsidRDefault="00F23508" w:rsidP="00F23508">
      <w:pPr>
        <w:framePr w:w="9442" w:h="13606" w:hRule="exact" w:wrap="none" w:vAnchor="page" w:hAnchor="page" w:x="1248" w:y="1795"/>
        <w:spacing w:line="274" w:lineRule="exact"/>
        <w:ind w:right="20"/>
        <w:rPr>
          <w:rStyle w:val="21"/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Уставом МАОУ «Сервинская ООШ»</w:t>
      </w:r>
      <w:r>
        <w:rPr>
          <w:rStyle w:val="1"/>
          <w:rFonts w:ascii="Times New Roman" w:hAnsi="Times New Roman" w:cs="Times New Roman"/>
          <w:sz w:val="22"/>
          <w:szCs w:val="22"/>
        </w:rPr>
        <w:t xml:space="preserve"> и Положением о филиале </w:t>
      </w:r>
      <w:r w:rsidRPr="00F23508">
        <w:rPr>
          <w:rStyle w:val="21"/>
          <w:rFonts w:ascii="Times New Roman" w:hAnsi="Times New Roman" w:cs="Times New Roman"/>
          <w:sz w:val="22"/>
          <w:szCs w:val="22"/>
        </w:rPr>
        <w:t>«Начальная общеобразовательная школ</w:t>
      </w:r>
      <w:proofErr w:type="gramStart"/>
      <w:r w:rsidRPr="00F23508">
        <w:rPr>
          <w:rStyle w:val="21"/>
          <w:rFonts w:ascii="Times New Roman" w:hAnsi="Times New Roman" w:cs="Times New Roman"/>
          <w:sz w:val="22"/>
          <w:szCs w:val="22"/>
        </w:rPr>
        <w:t>а-</w:t>
      </w:r>
      <w:proofErr w:type="gramEnd"/>
      <w:r w:rsidRPr="00F23508">
        <w:rPr>
          <w:rStyle w:val="21"/>
          <w:rFonts w:ascii="Times New Roman" w:hAnsi="Times New Roman" w:cs="Times New Roman"/>
          <w:sz w:val="22"/>
          <w:szCs w:val="22"/>
        </w:rPr>
        <w:t xml:space="preserve"> Учительский дом в</w:t>
      </w:r>
      <w:r>
        <w:rPr>
          <w:rStyle w:val="21"/>
          <w:rFonts w:ascii="Times New Roman" w:hAnsi="Times New Roman" w:cs="Times New Roman"/>
          <w:sz w:val="22"/>
          <w:szCs w:val="22"/>
        </w:rPr>
        <w:t xml:space="preserve"> </w:t>
      </w:r>
      <w:r w:rsidRPr="00F23508">
        <w:rPr>
          <w:rStyle w:val="21"/>
          <w:rFonts w:ascii="Times New Roman" w:hAnsi="Times New Roman" w:cs="Times New Roman"/>
          <w:sz w:val="22"/>
          <w:szCs w:val="22"/>
        </w:rPr>
        <w:t>д. Тарова»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shd w:val="clear" w:color="auto" w:fill="auto"/>
        <w:tabs>
          <w:tab w:val="left" w:pos="164"/>
        </w:tabs>
        <w:spacing w:line="274" w:lineRule="exac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pacing w:val="0"/>
          <w:sz w:val="22"/>
          <w:szCs w:val="22"/>
        </w:rPr>
        <w:t xml:space="preserve">          </w:t>
      </w:r>
      <w:r w:rsidRPr="00F23508">
        <w:rPr>
          <w:rFonts w:ascii="Times New Roman" w:eastAsiaTheme="minorEastAsia" w:hAnsi="Times New Roman" w:cs="Times New Roman"/>
          <w:spacing w:val="0"/>
          <w:sz w:val="22"/>
          <w:szCs w:val="22"/>
        </w:rPr>
        <w:t>1.2</w:t>
      </w:r>
      <w:r>
        <w:rPr>
          <w:rFonts w:ascii="Times New Roman" w:eastAsiaTheme="minorEastAsia" w:hAnsi="Times New Roman" w:cs="Times New Roman"/>
          <w:spacing w:val="0"/>
          <w:sz w:val="22"/>
          <w:szCs w:val="22"/>
        </w:rPr>
        <w:t xml:space="preserve">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Настоящее положение устанавливает порядок оформления возникновения, приостановления и прекращения отношений между образовательной организацией, обучающимися и (или) родителями (законными представителями) несовершеннолетних обучающихся.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shd w:val="clear" w:color="auto" w:fill="auto"/>
        <w:spacing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1.3. Под образовательными отношениями в данном Порядке понимается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3"/>
        </w:numPr>
        <w:shd w:val="clear" w:color="auto" w:fill="auto"/>
        <w:tabs>
          <w:tab w:val="left" w:pos="1231"/>
        </w:tabs>
        <w:spacing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Участники образовательных отношений </w:t>
      </w:r>
      <w:r w:rsidRPr="00F23508">
        <w:rPr>
          <w:rStyle w:val="3"/>
          <w:rFonts w:ascii="Times New Roman" w:hAnsi="Times New Roman" w:cs="Times New Roman"/>
          <w:sz w:val="22"/>
          <w:szCs w:val="22"/>
        </w:rPr>
        <w:t xml:space="preserve">-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обучающиеся, родители (законные представители) несовершеннолетних обучающихся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.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п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>едагогические работники, организации, осуществляющие образовательную деятельность.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3"/>
        </w:numPr>
        <w:shd w:val="clear" w:color="auto" w:fill="auto"/>
        <w:tabs>
          <w:tab w:val="left" w:pos="1231"/>
        </w:tabs>
        <w:spacing w:after="240"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Положение является локальным нормативным актом, регламентирующим деятельность образовательного учреждения.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1"/>
        </w:numPr>
        <w:shd w:val="clear" w:color="auto" w:fill="auto"/>
        <w:tabs>
          <w:tab w:val="left" w:pos="962"/>
        </w:tabs>
        <w:spacing w:line="274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>Возникновение образовательных отношений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4"/>
        </w:numPr>
        <w:shd w:val="clear" w:color="auto" w:fill="auto"/>
        <w:tabs>
          <w:tab w:val="left" w:pos="1231"/>
        </w:tabs>
        <w:spacing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Основанием возникновения образовательных отношений является приказ директора школы о приеме лица на обучение или для прохождения промежуточной и (или) государственной итоговой аттестации в образовательную организацию.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shd w:val="clear" w:color="auto" w:fill="auto"/>
        <w:spacing w:line="274" w:lineRule="exact"/>
        <w:ind w:left="20" w:right="40" w:firstLine="112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2.2. Возникновение образовательных отношений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в связи с приемом лица в образовательное учреждение на обучение по основным общеобразовательным п</w:t>
      </w:r>
      <w:r>
        <w:rPr>
          <w:rStyle w:val="1"/>
          <w:rFonts w:ascii="Times New Roman" w:hAnsi="Times New Roman" w:cs="Times New Roman"/>
          <w:sz w:val="22"/>
          <w:szCs w:val="22"/>
        </w:rPr>
        <w:t>рограммам</w:t>
      </w:r>
      <w:proofErr w:type="gramEnd"/>
      <w:r>
        <w:rPr>
          <w:rStyle w:val="1"/>
          <w:rFonts w:ascii="Times New Roman" w:hAnsi="Times New Roman" w:cs="Times New Roman"/>
          <w:sz w:val="22"/>
          <w:szCs w:val="22"/>
        </w:rPr>
        <w:t xml:space="preserve"> начального общего 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образования оформляется в соответствии с законодательством Российской Федерации и Правилами приема в учреждение.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5"/>
        </w:numPr>
        <w:shd w:val="clear" w:color="auto" w:fill="auto"/>
        <w:tabs>
          <w:tab w:val="left" w:pos="1231"/>
        </w:tabs>
        <w:spacing w:line="274" w:lineRule="exact"/>
        <w:ind w:left="2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Права и обязанности обучающегося, </w:t>
      </w:r>
      <w:r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предусмотренные законодательством </w:t>
      </w:r>
      <w:r w:rsidRPr="00F23508">
        <w:rPr>
          <w:rStyle w:val="3"/>
          <w:rFonts w:ascii="Times New Roman" w:hAnsi="Times New Roman" w:cs="Times New Roman"/>
          <w:sz w:val="22"/>
          <w:szCs w:val="22"/>
        </w:rPr>
        <w:t xml:space="preserve">об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образовании и локальными нормативными актами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>МАОУ «Сервинская ООШ» возникают у лица, принятого на обучение с даты, указанной в приказе о приеме лица на обучение.</w:t>
      </w:r>
    </w:p>
    <w:p w:rsidR="00F23508" w:rsidRPr="00F23508" w:rsidRDefault="00F23508" w:rsidP="00F23508">
      <w:pPr>
        <w:framePr w:w="9442" w:h="13606" w:hRule="exact" w:wrap="none" w:vAnchor="page" w:hAnchor="page" w:x="1248" w:y="1795"/>
        <w:spacing w:line="274" w:lineRule="exact"/>
        <w:ind w:right="20"/>
        <w:rPr>
          <w:rFonts w:ascii="Times New Roman" w:eastAsia="Arial" w:hAnsi="Times New Roman" w:cs="Times New Roman"/>
          <w:color w:val="000000"/>
          <w:spacing w:val="1"/>
          <w:shd w:val="clear" w:color="auto" w:fill="FFFFFF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 xml:space="preserve">3. Требования к приему на обучение в 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МАОУ «Сервинская ООШ» </w:t>
      </w:r>
      <w:r>
        <w:rPr>
          <w:rStyle w:val="1"/>
          <w:rFonts w:ascii="Times New Roman" w:hAnsi="Times New Roman" w:cs="Times New Roman"/>
          <w:sz w:val="22"/>
          <w:szCs w:val="22"/>
        </w:rPr>
        <w:t xml:space="preserve">филиал </w:t>
      </w:r>
      <w:r w:rsidRPr="00F23508">
        <w:rPr>
          <w:rStyle w:val="21"/>
          <w:rFonts w:ascii="Times New Roman" w:hAnsi="Times New Roman" w:cs="Times New Roman"/>
          <w:sz w:val="22"/>
          <w:szCs w:val="22"/>
        </w:rPr>
        <w:t>«Начальная общеобразовательная школ</w:t>
      </w:r>
      <w:proofErr w:type="gramStart"/>
      <w:r w:rsidRPr="00F23508">
        <w:rPr>
          <w:rStyle w:val="21"/>
          <w:rFonts w:ascii="Times New Roman" w:hAnsi="Times New Roman" w:cs="Times New Roman"/>
          <w:sz w:val="22"/>
          <w:szCs w:val="22"/>
        </w:rPr>
        <w:t>а-</w:t>
      </w:r>
      <w:proofErr w:type="gramEnd"/>
      <w:r w:rsidRPr="00F23508">
        <w:rPr>
          <w:rStyle w:val="21"/>
          <w:rFonts w:ascii="Times New Roman" w:hAnsi="Times New Roman" w:cs="Times New Roman"/>
          <w:sz w:val="22"/>
          <w:szCs w:val="22"/>
        </w:rPr>
        <w:t xml:space="preserve"> Учительский дом в</w:t>
      </w:r>
      <w:r>
        <w:rPr>
          <w:rStyle w:val="21"/>
          <w:rFonts w:ascii="Times New Roman" w:hAnsi="Times New Roman" w:cs="Times New Roman"/>
          <w:sz w:val="22"/>
          <w:szCs w:val="22"/>
        </w:rPr>
        <w:t xml:space="preserve"> </w:t>
      </w:r>
      <w:r w:rsidRPr="00F23508">
        <w:rPr>
          <w:rStyle w:val="21"/>
          <w:rFonts w:ascii="Times New Roman" w:hAnsi="Times New Roman" w:cs="Times New Roman"/>
          <w:sz w:val="22"/>
          <w:szCs w:val="22"/>
        </w:rPr>
        <w:t>д. Тарова»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1"/>
          <w:numId w:val="5"/>
        </w:numPr>
        <w:shd w:val="clear" w:color="auto" w:fill="auto"/>
        <w:tabs>
          <w:tab w:val="left" w:pos="501"/>
        </w:tabs>
        <w:spacing w:line="274" w:lineRule="exact"/>
        <w:ind w:left="2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Прием на обучение в школу проводится на основании Положения о приеме на принципах равных условий приема для всех поступающих.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1"/>
          <w:numId w:val="5"/>
        </w:numPr>
        <w:shd w:val="clear" w:color="auto" w:fill="auto"/>
        <w:tabs>
          <w:tab w:val="left" w:pos="501"/>
        </w:tabs>
        <w:spacing w:line="274" w:lineRule="exact"/>
        <w:ind w:left="2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При приеме поступающего и его родителей (законных представителей) школа знакомит со своими правоустанавливающими документами: Уставом, лицензией на осуществление образовательной деятельности, свидетельством о государственной аккредитации, образовательными программами, правами и обязанностями </w:t>
      </w:r>
      <w:r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>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1"/>
          <w:numId w:val="5"/>
        </w:numPr>
        <w:shd w:val="clear" w:color="auto" w:fill="auto"/>
        <w:tabs>
          <w:tab w:val="left" w:pos="501"/>
        </w:tabs>
        <w:spacing w:line="274" w:lineRule="exact"/>
        <w:ind w:left="2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Прием на обучение проводится на общедоступной основе.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1"/>
          <w:numId w:val="5"/>
        </w:numPr>
        <w:shd w:val="clear" w:color="auto" w:fill="auto"/>
        <w:tabs>
          <w:tab w:val="left" w:pos="501"/>
        </w:tabs>
        <w:spacing w:after="299" w:line="274" w:lineRule="exact"/>
        <w:ind w:left="2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Дети с ограниченными возможностями здоровья принимаются на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обучение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по адаптированной основной общеобразовательной программе с согласия родителей (законных представителей) и на основании справки медицинского учреждения и (или) рекомендаций ПМПК</w:t>
      </w:r>
    </w:p>
    <w:p w:rsidR="00F23508" w:rsidRPr="00F23508" w:rsidRDefault="00F23508" w:rsidP="00F23508">
      <w:pPr>
        <w:pStyle w:val="4"/>
        <w:framePr w:w="9442" w:h="13606" w:hRule="exact" w:wrap="none" w:vAnchor="page" w:hAnchor="page" w:x="1248" w:y="1795"/>
        <w:numPr>
          <w:ilvl w:val="0"/>
          <w:numId w:val="6"/>
        </w:numPr>
        <w:shd w:val="clear" w:color="auto" w:fill="auto"/>
        <w:tabs>
          <w:tab w:val="left" w:pos="962"/>
        </w:tabs>
        <w:spacing w:line="200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>Изменение образовательных отношений</w:t>
      </w:r>
    </w:p>
    <w:p w:rsidR="00F23508" w:rsidRPr="00F23508" w:rsidRDefault="00F23508" w:rsidP="00F23508">
      <w:pPr>
        <w:sectPr w:rsidR="00F23508" w:rsidRPr="00F2350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1"/>
          <w:numId w:val="6"/>
        </w:numPr>
        <w:shd w:val="clear" w:color="auto" w:fill="auto"/>
        <w:tabs>
          <w:tab w:val="left" w:pos="469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lastRenderedPageBreak/>
        <w:t xml:space="preserve">Образовательные отношения изменяются в случае изменения условий получения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обучающимся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образования</w:t>
      </w:r>
      <w:r>
        <w:rPr>
          <w:rStyle w:val="1"/>
          <w:rFonts w:ascii="Times New Roman" w:hAnsi="Times New Roman" w:cs="Times New Roman"/>
          <w:sz w:val="22"/>
          <w:szCs w:val="22"/>
        </w:rPr>
        <w:t>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1"/>
          <w:numId w:val="6"/>
        </w:numPr>
        <w:shd w:val="clear" w:color="auto" w:fill="auto"/>
        <w:tabs>
          <w:tab w:val="left" w:pos="469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Образовательные отношения могут быть изменены как по инициативе обучающегося, родителей (законных представителей) несовершеннолетнего по заявлению в письменной форме, так и по инициативе образовательного учреждения.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1"/>
          <w:numId w:val="6"/>
        </w:numPr>
        <w:shd w:val="clear" w:color="auto" w:fill="auto"/>
        <w:tabs>
          <w:tab w:val="left" w:pos="1197"/>
        </w:tabs>
        <w:spacing w:after="299"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Права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ab/>
        <w:t xml:space="preserve">и обязанности обучающегося, предусмотренные законодательством об образовании и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локальными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нормативными образовательного учреждения изменяются с даты издания приказа или с иной указанной в нем даты.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6"/>
        </w:numPr>
        <w:shd w:val="clear" w:color="auto" w:fill="auto"/>
        <w:tabs>
          <w:tab w:val="left" w:pos="1007"/>
        </w:tabs>
        <w:spacing w:after="274" w:line="200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>Приостановление образовательных отношений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7"/>
        </w:numPr>
        <w:shd w:val="clear" w:color="auto" w:fill="auto"/>
        <w:tabs>
          <w:tab w:val="left" w:pos="469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Образовательные отношения могут быть приостановлены в случае отсутствия обучающегося на учебных занятиях по следующим причинам: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8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нахождение в оздоровительном учреждении: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8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продолжительная болезнь;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8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длительное медицинское обследование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8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иные семейные обстоятельства.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7"/>
        </w:numPr>
        <w:shd w:val="clear" w:color="auto" w:fill="auto"/>
        <w:tabs>
          <w:tab w:val="left" w:pos="469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Приостановление образовательных отношений, за исключением приостановления образовательных отношений по инициативе образовательного учреждения, осуществляется по пис</w:t>
      </w:r>
      <w:r>
        <w:rPr>
          <w:rStyle w:val="1"/>
          <w:rFonts w:ascii="Times New Roman" w:hAnsi="Times New Roman" w:cs="Times New Roman"/>
          <w:sz w:val="22"/>
          <w:szCs w:val="22"/>
        </w:rPr>
        <w:t>ьменному заявлению</w:t>
      </w: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родителей (законных представителей) несовершеннолетнего обучающегося.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shd w:val="clear" w:color="auto" w:fill="auto"/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Форма заявления о приостановлении образовательных отношений разработана в образовательном учреждении.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shd w:val="clear" w:color="auto" w:fill="auto"/>
        <w:spacing w:after="299"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Приостановление образовательных отношений оформляется приказом директора образовательного учреждения.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6"/>
        </w:numPr>
        <w:shd w:val="clear" w:color="auto" w:fill="auto"/>
        <w:tabs>
          <w:tab w:val="left" w:pos="1007"/>
        </w:tabs>
        <w:spacing w:after="274" w:line="200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>Прекращение образовательных отношений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9"/>
        </w:numPr>
        <w:shd w:val="clear" w:color="auto" w:fill="auto"/>
        <w:tabs>
          <w:tab w:val="left" w:pos="469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Образовательные отношения прекращаются в связи с отчислением обучающегося из образовательного учреждения:</w:t>
      </w:r>
      <w:proofErr w:type="gramEnd"/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0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в связи с получением образования (завершением обучения);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0"/>
        </w:numPr>
        <w:shd w:val="clear" w:color="auto" w:fill="auto"/>
        <w:tabs>
          <w:tab w:val="left" w:pos="1007"/>
        </w:tabs>
        <w:spacing w:line="274" w:lineRule="exact"/>
        <w:ind w:lef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досрочно по основаниям, установленным пунктом 6.2 настоящего Положения.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9"/>
        </w:numPr>
        <w:shd w:val="clear" w:color="auto" w:fill="auto"/>
        <w:tabs>
          <w:tab w:val="left" w:pos="469"/>
        </w:tabs>
        <w:spacing w:line="274" w:lineRule="exact"/>
        <w:ind w:left="4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Образовательные отношения могут быть прекращены досрочно в следующих случаях: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1"/>
        </w:numPr>
        <w:shd w:val="clear" w:color="auto" w:fill="auto"/>
        <w:tabs>
          <w:tab w:val="left" w:pos="1197"/>
        </w:tabs>
        <w:spacing w:line="274" w:lineRule="exact"/>
        <w:ind w:left="40" w:right="4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0"/>
        </w:numPr>
        <w:shd w:val="clear" w:color="auto" w:fill="auto"/>
        <w:tabs>
          <w:tab w:val="left" w:pos="1592"/>
        </w:tabs>
        <w:spacing w:line="274" w:lineRule="exact"/>
        <w:ind w:left="20" w:right="20" w:firstLine="128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по обстоятельствам, не зависящим от воли обучающегося или родителей (законных представителей) несовершеннолетнего обучающегося и образовательного учреждения, в том числе в случае ликвидации образовательного учреждения, аннулирования лицензии на осуществление образовательной деятельности.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0"/>
        </w:numPr>
        <w:shd w:val="clear" w:color="auto" w:fill="auto"/>
        <w:tabs>
          <w:tab w:val="left" w:pos="972"/>
        </w:tabs>
        <w:spacing w:line="274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по судебному решению.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9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Досрочное прекращение образовательных отношений по инициативе обучающегося или родителей (законных представителей) несовершеннолетнего обучающегося не влечет за собой возникновение каких-либо дополнительных, в том числе материальных, обязательств указанного обучающегося перед образовательным учреждением.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9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Основанием для прекращения образовательных отношений является приказ директора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школы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об отчислении обучающегося из образовательного учреждения.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numPr>
          <w:ilvl w:val="0"/>
          <w:numId w:val="12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Права и обязанности обучающегося, предусмотренные законодательством об образовании и локальными нормативными актами школы, прекращаются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с даты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его отчисления из образовательного учреждения.</w:t>
      </w:r>
    </w:p>
    <w:p w:rsidR="00F23508" w:rsidRPr="00F23508" w:rsidRDefault="00F23508" w:rsidP="00F23508">
      <w:pPr>
        <w:pStyle w:val="4"/>
        <w:framePr w:w="9461" w:h="14165" w:hRule="exact" w:wrap="none" w:vAnchor="page" w:hAnchor="page" w:x="1239" w:y="1514"/>
        <w:shd w:val="clear" w:color="auto" w:fill="auto"/>
        <w:tabs>
          <w:tab w:val="left" w:pos="1197"/>
        </w:tabs>
        <w:spacing w:line="274" w:lineRule="exact"/>
        <w:ind w:left="40" w:right="40"/>
        <w:rPr>
          <w:rFonts w:ascii="Times New Roman" w:hAnsi="Times New Roman" w:cs="Times New Roman"/>
          <w:sz w:val="22"/>
          <w:szCs w:val="22"/>
        </w:rPr>
      </w:pPr>
    </w:p>
    <w:p w:rsidR="00F23508" w:rsidRPr="00F23508" w:rsidRDefault="00F23508" w:rsidP="00F23508">
      <w:pPr>
        <w:sectPr w:rsidR="00F23508" w:rsidRPr="00F23508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12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lastRenderedPageBreak/>
        <w:t xml:space="preserve">При досрочном прекращении образовательных отношений образовательное учреждение в трехдневный срок после издания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приказа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об отчислении обучающегося выдает лицу, отчисленному из образовательного учреждения, справку об обучении или о периоде обучения обучении в соответствии с частью 12 статьи 60 ФЗ «Об образовании в Российской Федерации» № 273 от 29 декабря 2012 года.</w:t>
      </w:r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12"/>
        </w:numPr>
        <w:shd w:val="clear" w:color="auto" w:fill="auto"/>
        <w:tabs>
          <w:tab w:val="left" w:pos="1592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Образовательное учреждение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.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о</w:t>
      </w:r>
      <w:proofErr w:type="gramEnd"/>
      <w:r w:rsidRPr="00F23508">
        <w:rPr>
          <w:rStyle w:val="1"/>
          <w:rFonts w:ascii="Times New Roman" w:hAnsi="Times New Roman" w:cs="Times New Roman"/>
          <w:sz w:val="22"/>
          <w:szCs w:val="22"/>
        </w:rPr>
        <w:t>существляющее образовательную деятельность, ее учредитель в случае досрочного прекращения образовательных отношений по основаниям, не зависящим от воли организации, осуществляющей образовательную деятельность, обязана обеспечить перевод обучающихся в другие организации, осуществляющие образовательную деятельность.</w:t>
      </w:r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12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proofErr w:type="gramStart"/>
      <w:r w:rsidRPr="00F23508">
        <w:rPr>
          <w:rStyle w:val="1"/>
          <w:rFonts w:ascii="Times New Roman" w:hAnsi="Times New Roman" w:cs="Times New Roman"/>
          <w:sz w:val="22"/>
          <w:szCs w:val="22"/>
        </w:rPr>
        <w:t>В случае прекращения деятельности образовательного учреждения, а также в случае аннулирования у него лицензии на право осуществления образовательной деятельности, лишения государственной аккредитации, истечения срока действия свидетельства о государственной аккредитации учредитель (учредители) такой образовательной организации обеспечивает перевод обучающихся с согласия обучающихся, родителей (законных представителей) несовершеннолетних обучающихся в другие образовательные организации, реализующие соответствующие образовательные программы.</w:t>
      </w:r>
      <w:proofErr w:type="gramEnd"/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12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Порядок и условия осуществления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6"/>
        </w:numPr>
        <w:shd w:val="clear" w:color="auto" w:fill="auto"/>
        <w:tabs>
          <w:tab w:val="left" w:pos="972"/>
        </w:tabs>
        <w:spacing w:after="240" w:line="274" w:lineRule="exact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21"/>
          <w:rFonts w:ascii="Times New Roman" w:hAnsi="Times New Roman" w:cs="Times New Roman"/>
          <w:sz w:val="22"/>
          <w:szCs w:val="22"/>
        </w:rPr>
        <w:t>Заключительные положения</w:t>
      </w:r>
    </w:p>
    <w:p w:rsidR="00F23508" w:rsidRPr="00F23508" w:rsidRDefault="00F23508" w:rsidP="00F23508">
      <w:pPr>
        <w:pStyle w:val="4"/>
        <w:framePr w:w="9442" w:h="11683" w:hRule="exact" w:wrap="none" w:vAnchor="page" w:hAnchor="page" w:x="1248" w:y="1529"/>
        <w:numPr>
          <w:ilvl w:val="0"/>
          <w:numId w:val="13"/>
        </w:numPr>
        <w:shd w:val="clear" w:color="auto" w:fill="auto"/>
        <w:tabs>
          <w:tab w:val="left" w:pos="1201"/>
        </w:tabs>
        <w:spacing w:line="274" w:lineRule="exact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F23508">
        <w:rPr>
          <w:rStyle w:val="1"/>
          <w:rFonts w:ascii="Times New Roman" w:hAnsi="Times New Roman" w:cs="Times New Roman"/>
          <w:sz w:val="22"/>
          <w:szCs w:val="22"/>
        </w:rPr>
        <w:t>Обучающиеся и родители (законные представители) несовершеннолетних обучающихся обязаны соблюдать порядок оформления возникновения, приостановления и прекращения отношений между образовательным учреждением и обучающимися и (или) их родителями (законными представителями).</w:t>
      </w:r>
    </w:p>
    <w:p w:rsidR="00F23508" w:rsidRPr="00F23508" w:rsidRDefault="00F23508" w:rsidP="00F23508"/>
    <w:p w:rsidR="006530CE" w:rsidRPr="00F23508" w:rsidRDefault="006530CE"/>
    <w:sectPr w:rsidR="006530CE" w:rsidRPr="00F23508" w:rsidSect="00F14AA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73CE9"/>
    <w:multiLevelType w:val="multilevel"/>
    <w:tmpl w:val="D98ECA6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D01C1A"/>
    <w:multiLevelType w:val="multilevel"/>
    <w:tmpl w:val="8B26D75E"/>
    <w:lvl w:ilvl="0">
      <w:start w:val="3"/>
      <w:numFmt w:val="decimal"/>
      <w:lvlText w:val="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2421E3"/>
    <w:multiLevelType w:val="multilevel"/>
    <w:tmpl w:val="8B6085A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354E59"/>
    <w:multiLevelType w:val="multilevel"/>
    <w:tmpl w:val="EFBC8BAC"/>
    <w:lvl w:ilvl="0">
      <w:start w:val="4"/>
      <w:numFmt w:val="decimal"/>
      <w:lvlText w:val="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644121"/>
    <w:multiLevelType w:val="multilevel"/>
    <w:tmpl w:val="BEC0873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FB5336"/>
    <w:multiLevelType w:val="multilevel"/>
    <w:tmpl w:val="13421B28"/>
    <w:lvl w:ilvl="0">
      <w:start w:val="1"/>
      <w:numFmt w:val="decimal"/>
      <w:lvlText w:val="6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4C519F"/>
    <w:multiLevelType w:val="multilevel"/>
    <w:tmpl w:val="D760165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7D7754"/>
    <w:multiLevelType w:val="multilevel"/>
    <w:tmpl w:val="5178DA8C"/>
    <w:lvl w:ilvl="0">
      <w:start w:val="5"/>
      <w:numFmt w:val="decimal"/>
      <w:lvlText w:val="6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6E76CC"/>
    <w:multiLevelType w:val="multilevel"/>
    <w:tmpl w:val="A7E4796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416E21"/>
    <w:multiLevelType w:val="multilevel"/>
    <w:tmpl w:val="73FCE3C2"/>
    <w:lvl w:ilvl="0">
      <w:start w:val="1"/>
      <w:numFmt w:val="decimal"/>
      <w:lvlText w:val="7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D7A24B4"/>
    <w:multiLevelType w:val="multilevel"/>
    <w:tmpl w:val="900CABDA"/>
    <w:lvl w:ilvl="0">
      <w:start w:val="1"/>
      <w:numFmt w:val="decimal"/>
      <w:lvlText w:val="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4907E14"/>
    <w:multiLevelType w:val="multilevel"/>
    <w:tmpl w:val="0CFA4CF6"/>
    <w:lvl w:ilvl="0">
      <w:start w:val="4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7F1F99"/>
    <w:multiLevelType w:val="multilevel"/>
    <w:tmpl w:val="B9964268"/>
    <w:lvl w:ilvl="0">
      <w:start w:val="1"/>
      <w:numFmt w:val="decimal"/>
      <w:lvlText w:val="5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0"/>
  </w:num>
  <w:num w:numId="9">
    <w:abstractNumId w:val="5"/>
  </w:num>
  <w:num w:numId="10">
    <w:abstractNumId w:val="4"/>
  </w:num>
  <w:num w:numId="11">
    <w:abstractNumId w:val="2"/>
  </w:num>
  <w:num w:numId="12">
    <w:abstractNumId w:val="7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3508"/>
    <w:rsid w:val="0038354B"/>
    <w:rsid w:val="006530CE"/>
    <w:rsid w:val="00F23508"/>
    <w:rsid w:val="00FE3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F23508"/>
    <w:rPr>
      <w:rFonts w:ascii="Arial" w:eastAsia="Arial" w:hAnsi="Arial" w:cs="Arial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3"/>
    <w:rsid w:val="00F23508"/>
    <w:rPr>
      <w:color w:val="000000"/>
      <w:w w:val="100"/>
      <w:position w:val="0"/>
      <w:lang w:val="ru-RU"/>
    </w:rPr>
  </w:style>
  <w:style w:type="character" w:customStyle="1" w:styleId="2">
    <w:name w:val="Основной текст (2)_"/>
    <w:basedOn w:val="a0"/>
    <w:rsid w:val="00F23508"/>
    <w:rPr>
      <w:rFonts w:ascii="Arial" w:eastAsia="Arial" w:hAnsi="Arial" w:cs="Arial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20">
    <w:name w:val="Основной текст (2)"/>
    <w:basedOn w:val="2"/>
    <w:rsid w:val="00F23508"/>
    <w:rPr>
      <w:color w:val="000000"/>
      <w:w w:val="100"/>
      <w:position w:val="0"/>
      <w:lang w:val="ru-RU"/>
    </w:rPr>
  </w:style>
  <w:style w:type="character" w:customStyle="1" w:styleId="10">
    <w:name w:val="Заголовок №1_"/>
    <w:basedOn w:val="a0"/>
    <w:rsid w:val="00F23508"/>
    <w:rPr>
      <w:rFonts w:ascii="Arial" w:eastAsia="Arial" w:hAnsi="Arial" w:cs="Arial"/>
      <w:b w:val="0"/>
      <w:bCs w:val="0"/>
      <w:i w:val="0"/>
      <w:iCs w:val="0"/>
      <w:smallCaps w:val="0"/>
      <w:strike w:val="0"/>
      <w:spacing w:val="12"/>
      <w:sz w:val="22"/>
      <w:szCs w:val="22"/>
      <w:u w:val="none"/>
    </w:rPr>
  </w:style>
  <w:style w:type="character" w:customStyle="1" w:styleId="11">
    <w:name w:val="Заголовок №1"/>
    <w:basedOn w:val="10"/>
    <w:rsid w:val="00F23508"/>
    <w:rPr>
      <w:color w:val="000000"/>
      <w:w w:val="100"/>
      <w:position w:val="0"/>
      <w:lang w:val="ru-RU"/>
    </w:rPr>
  </w:style>
  <w:style w:type="character" w:customStyle="1" w:styleId="21">
    <w:name w:val="Основной текст2"/>
    <w:basedOn w:val="a3"/>
    <w:rsid w:val="00F23508"/>
    <w:rPr>
      <w:color w:val="000000"/>
      <w:w w:val="100"/>
      <w:position w:val="0"/>
      <w:lang w:val="ru-RU"/>
    </w:rPr>
  </w:style>
  <w:style w:type="character" w:customStyle="1" w:styleId="3">
    <w:name w:val="Основной текст3"/>
    <w:basedOn w:val="a3"/>
    <w:rsid w:val="00F23508"/>
    <w:rPr>
      <w:color w:val="000000"/>
      <w:w w:val="100"/>
      <w:position w:val="0"/>
      <w:lang w:val="ru-RU"/>
    </w:rPr>
  </w:style>
  <w:style w:type="paragraph" w:customStyle="1" w:styleId="4">
    <w:name w:val="Основной текст4"/>
    <w:basedOn w:val="a"/>
    <w:link w:val="a3"/>
    <w:rsid w:val="00F23508"/>
    <w:pPr>
      <w:widowControl w:val="0"/>
      <w:shd w:val="clear" w:color="auto" w:fill="FFFFFF"/>
      <w:spacing w:after="0" w:line="278" w:lineRule="exact"/>
      <w:jc w:val="both"/>
    </w:pPr>
    <w:rPr>
      <w:rFonts w:ascii="Arial" w:eastAsia="Arial" w:hAnsi="Arial" w:cs="Arial"/>
      <w:spacing w:val="1"/>
      <w:sz w:val="20"/>
      <w:szCs w:val="20"/>
    </w:rPr>
  </w:style>
  <w:style w:type="paragraph" w:styleId="a4">
    <w:name w:val="No Spacing"/>
    <w:uiPriority w:val="1"/>
    <w:qFormat/>
    <w:rsid w:val="00FE33A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FE3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1269</Words>
  <Characters>7235</Characters>
  <Application>Microsoft Office Word</Application>
  <DocSecurity>0</DocSecurity>
  <Lines>60</Lines>
  <Paragraphs>16</Paragraphs>
  <ScaleCrop>false</ScaleCrop>
  <Company>Computer</Company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2016-05-13T08:38:00Z</dcterms:created>
  <dcterms:modified xsi:type="dcterms:W3CDTF">2016-05-13T09:55:00Z</dcterms:modified>
</cp:coreProperties>
</file>